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信息勘误表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tabs>
          <w:tab w:val="left" w:pos="1650"/>
        </w:tabs>
        <w:rPr>
          <w:rFonts w:hint="eastAsia"/>
          <w:sz w:val="44"/>
          <w:szCs w:val="44"/>
        </w:rPr>
      </w:pPr>
      <w:r>
        <w:rPr>
          <w:sz w:val="44"/>
          <w:szCs w:val="44"/>
        </w:rPr>
        <w:tab/>
      </w:r>
      <w:r>
        <w:rPr>
          <w:rFonts w:hint="eastAsia"/>
          <w:sz w:val="44"/>
          <w:szCs w:val="44"/>
        </w:rPr>
        <w:t>填报单位（盖章）：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0"/>
        <w:gridCol w:w="4116"/>
        <w:gridCol w:w="4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0" w:type="dxa"/>
          </w:tcPr>
          <w:p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项目</w:t>
            </w:r>
          </w:p>
        </w:tc>
        <w:tc>
          <w:tcPr>
            <w:tcW w:w="4116" w:type="dxa"/>
          </w:tcPr>
          <w:p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有误信息</w:t>
            </w:r>
          </w:p>
        </w:tc>
        <w:tc>
          <w:tcPr>
            <w:tcW w:w="4890" w:type="dxa"/>
          </w:tcPr>
          <w:p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正确信息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116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89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116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89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116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89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116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89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116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89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116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890" w:type="dxa"/>
          </w:tcPr>
          <w:p>
            <w:pPr>
              <w:jc w:val="center"/>
              <w:rPr>
                <w:sz w:val="44"/>
                <w:szCs w:val="44"/>
              </w:rPr>
            </w:pPr>
          </w:p>
        </w:tc>
      </w:tr>
    </w:tbl>
    <w:p>
      <w:pPr>
        <w:jc w:val="center"/>
        <w:rPr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